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23572" w:rsidRDefault="00123572">
      <w:pPr>
        <w:rPr>
          <w:rFonts w:ascii="Tahoma" w:hAnsi="Tahoma" w:cs="Tahoma"/>
          <w:sz w:val="20"/>
          <w:szCs w:val="20"/>
        </w:rPr>
      </w:pPr>
      <w:r w:rsidRPr="0012357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123572" w:rsidRDefault="00424A5A">
      <w:pPr>
        <w:rPr>
          <w:rFonts w:ascii="Tahoma" w:hAnsi="Tahoma" w:cs="Tahoma"/>
          <w:sz w:val="20"/>
          <w:szCs w:val="20"/>
        </w:rPr>
      </w:pPr>
    </w:p>
    <w:p w:rsidR="00424A5A" w:rsidRPr="001235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235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2357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12357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35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23572" w:rsidRDefault="0012357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3572">
              <w:rPr>
                <w:rFonts w:ascii="Tahoma" w:hAnsi="Tahoma" w:cs="Tahoma"/>
                <w:color w:val="0000FF"/>
                <w:sz w:val="20"/>
                <w:szCs w:val="20"/>
              </w:rPr>
              <w:t>43001-295/2021-01</w:t>
            </w:r>
          </w:p>
        </w:tc>
        <w:tc>
          <w:tcPr>
            <w:tcW w:w="1080" w:type="dxa"/>
            <w:vAlign w:val="center"/>
          </w:tcPr>
          <w:p w:rsidR="00424A5A" w:rsidRPr="0012357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2357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35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23572" w:rsidRDefault="0012357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3572">
              <w:rPr>
                <w:rFonts w:ascii="Tahoma" w:hAnsi="Tahoma" w:cs="Tahoma"/>
                <w:color w:val="0000FF"/>
                <w:sz w:val="20"/>
                <w:szCs w:val="20"/>
              </w:rPr>
              <w:t>A-145/21 G</w:t>
            </w:r>
            <w:r w:rsidR="00424A5A" w:rsidRPr="001235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2357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12357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35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23572" w:rsidRDefault="0012357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3572">
              <w:rPr>
                <w:rFonts w:ascii="Tahoma" w:hAnsi="Tahoma" w:cs="Tahoma"/>
                <w:color w:val="0000FF"/>
                <w:sz w:val="20"/>
                <w:szCs w:val="20"/>
              </w:rPr>
              <w:t>13.08.2021</w:t>
            </w:r>
          </w:p>
        </w:tc>
        <w:tc>
          <w:tcPr>
            <w:tcW w:w="1080" w:type="dxa"/>
            <w:vAlign w:val="center"/>
          </w:tcPr>
          <w:p w:rsidR="00424A5A" w:rsidRPr="0012357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2357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235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23572" w:rsidRDefault="0012357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23572">
              <w:rPr>
                <w:rFonts w:ascii="Tahoma" w:hAnsi="Tahoma" w:cs="Tahoma"/>
                <w:color w:val="0000FF"/>
                <w:sz w:val="20"/>
                <w:szCs w:val="20"/>
              </w:rPr>
              <w:t>2431-21-001064/0</w:t>
            </w:r>
          </w:p>
        </w:tc>
      </w:tr>
    </w:tbl>
    <w:p w:rsidR="00424A5A" w:rsidRPr="0012357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23572" w:rsidRDefault="00424A5A">
      <w:pPr>
        <w:rPr>
          <w:rFonts w:ascii="Tahoma" w:hAnsi="Tahoma" w:cs="Tahoma"/>
          <w:sz w:val="20"/>
          <w:szCs w:val="20"/>
        </w:rPr>
      </w:pPr>
    </w:p>
    <w:p w:rsidR="00556816" w:rsidRPr="00123572" w:rsidRDefault="00556816">
      <w:pPr>
        <w:rPr>
          <w:rFonts w:ascii="Tahoma" w:hAnsi="Tahoma" w:cs="Tahoma"/>
          <w:sz w:val="20"/>
          <w:szCs w:val="20"/>
        </w:rPr>
      </w:pPr>
    </w:p>
    <w:p w:rsidR="00424A5A" w:rsidRPr="00123572" w:rsidRDefault="00424A5A">
      <w:pPr>
        <w:rPr>
          <w:rFonts w:ascii="Tahoma" w:hAnsi="Tahoma" w:cs="Tahoma"/>
          <w:sz w:val="20"/>
          <w:szCs w:val="20"/>
        </w:rPr>
      </w:pPr>
    </w:p>
    <w:p w:rsidR="00556816" w:rsidRPr="00123572" w:rsidRDefault="00556816">
      <w:pPr>
        <w:rPr>
          <w:rFonts w:ascii="Tahoma" w:hAnsi="Tahoma" w:cs="Tahoma"/>
          <w:sz w:val="20"/>
          <w:szCs w:val="20"/>
        </w:rPr>
      </w:pPr>
    </w:p>
    <w:p w:rsidR="00556816" w:rsidRPr="0012357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23572">
        <w:rPr>
          <w:rFonts w:ascii="Tahoma" w:hAnsi="Tahoma" w:cs="Tahoma"/>
          <w:b/>
          <w:spacing w:val="20"/>
          <w:szCs w:val="20"/>
        </w:rPr>
        <w:t xml:space="preserve">SPREMEMBA </w:t>
      </w:r>
      <w:r w:rsidR="00123572" w:rsidRPr="00123572">
        <w:rPr>
          <w:rFonts w:ascii="Tahoma" w:hAnsi="Tahoma" w:cs="Tahoma"/>
          <w:b/>
          <w:spacing w:val="20"/>
          <w:szCs w:val="20"/>
        </w:rPr>
        <w:t>ROKA ZA ODDAJO IN ODPIRANJE PONUDB</w:t>
      </w:r>
      <w:r w:rsidRPr="00123572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12357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23572">
        <w:rPr>
          <w:rFonts w:ascii="Tahoma" w:hAnsi="Tahoma" w:cs="Tahoma"/>
          <w:b/>
          <w:spacing w:val="20"/>
          <w:szCs w:val="20"/>
        </w:rPr>
        <w:t xml:space="preserve">za </w:t>
      </w:r>
      <w:r w:rsidR="00123572" w:rsidRPr="00123572">
        <w:rPr>
          <w:rFonts w:ascii="Tahoma" w:hAnsi="Tahoma" w:cs="Tahoma"/>
          <w:b/>
          <w:spacing w:val="20"/>
          <w:szCs w:val="20"/>
        </w:rPr>
        <w:t>javno naročilo</w:t>
      </w:r>
      <w:r w:rsidRPr="00123572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12357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23572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123572" w:rsidRDefault="0012357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23572">
              <w:rPr>
                <w:rFonts w:ascii="Tahoma" w:hAnsi="Tahoma" w:cs="Tahoma"/>
                <w:b/>
                <w:szCs w:val="20"/>
              </w:rPr>
              <w:t>Rekonstrukcija državne ceste G2-106, odsek 0265 Livold-Fara od km 21+450 do km 21+510 in 0266 Fara-Petrina od km 0+000 do km 0+330, krožišče v Fari</w:t>
            </w:r>
          </w:p>
        </w:tc>
      </w:tr>
    </w:tbl>
    <w:p w:rsidR="00556816" w:rsidRPr="0012357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12357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12357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2357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123572" w:rsidRDefault="004B34B5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</w:p>
    <w:bookmarkEnd w:id="0"/>
    <w:p w:rsidR="00556816" w:rsidRPr="0012357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2357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23572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123572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23572" w:rsidRPr="00123572" w:rsidRDefault="0012357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23572" w:rsidRPr="00123572" w:rsidRDefault="00123572" w:rsidP="0012357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123572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Pr="00123572">
              <w:rPr>
                <w:rFonts w:ascii="Tahoma" w:hAnsi="Tahoma" w:cs="Tahoma"/>
                <w:b/>
                <w:szCs w:val="20"/>
              </w:rPr>
              <w:t>20.8.2021 ob 10:00</w:t>
            </w:r>
          </w:p>
          <w:p w:rsidR="00123572" w:rsidRPr="00123572" w:rsidRDefault="00123572" w:rsidP="0012357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23572" w:rsidRPr="00123572" w:rsidRDefault="00123572" w:rsidP="0012357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123572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Pr="00123572">
              <w:rPr>
                <w:rFonts w:ascii="Tahoma" w:hAnsi="Tahoma" w:cs="Tahoma"/>
                <w:b/>
                <w:szCs w:val="20"/>
              </w:rPr>
              <w:t>20.8.2021 ob 10:01</w:t>
            </w:r>
          </w:p>
          <w:p w:rsidR="00123572" w:rsidRPr="00123572" w:rsidRDefault="00123572" w:rsidP="0012357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23572" w:rsidRPr="00123572" w:rsidRDefault="00123572" w:rsidP="0012357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23572" w:rsidRPr="00123572" w:rsidRDefault="00123572" w:rsidP="0012357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23572" w:rsidRPr="00123572" w:rsidRDefault="00123572" w:rsidP="0012357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23572" w:rsidRPr="00123572" w:rsidRDefault="00123572" w:rsidP="00123572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123572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123572" w:rsidRPr="00123572" w:rsidRDefault="0012357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12357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12357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12357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23572">
        <w:rPr>
          <w:rFonts w:ascii="Tahoma" w:hAnsi="Tahoma" w:cs="Tahoma"/>
          <w:szCs w:val="20"/>
        </w:rPr>
        <w:t>Spremembe</w:t>
      </w:r>
      <w:r w:rsidR="00556816" w:rsidRPr="00123572">
        <w:rPr>
          <w:rFonts w:ascii="Tahoma" w:hAnsi="Tahoma" w:cs="Tahoma"/>
          <w:szCs w:val="20"/>
        </w:rPr>
        <w:t xml:space="preserve"> </w:t>
      </w:r>
      <w:r w:rsidRPr="00123572">
        <w:rPr>
          <w:rFonts w:ascii="Tahoma" w:hAnsi="Tahoma" w:cs="Tahoma"/>
          <w:szCs w:val="20"/>
        </w:rPr>
        <w:t>so</w:t>
      </w:r>
      <w:r w:rsidR="00556816" w:rsidRPr="00123572">
        <w:rPr>
          <w:rFonts w:ascii="Tahoma" w:hAnsi="Tahoma" w:cs="Tahoma"/>
          <w:szCs w:val="20"/>
        </w:rPr>
        <w:t xml:space="preserve"> sestavni del razpisne dokumentacije in </w:t>
      </w:r>
      <w:r w:rsidRPr="00123572">
        <w:rPr>
          <w:rFonts w:ascii="Tahoma" w:hAnsi="Tahoma" w:cs="Tahoma"/>
          <w:szCs w:val="20"/>
        </w:rPr>
        <w:t>jih</w:t>
      </w:r>
      <w:r w:rsidR="00556816" w:rsidRPr="0012357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23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72" w:rsidRDefault="00123572">
      <w:r>
        <w:separator/>
      </w:r>
    </w:p>
  </w:endnote>
  <w:endnote w:type="continuationSeparator" w:id="0">
    <w:p w:rsidR="00123572" w:rsidRDefault="0012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72" w:rsidRDefault="00123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235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2357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2357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2357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72" w:rsidRDefault="00123572">
      <w:r>
        <w:separator/>
      </w:r>
    </w:p>
  </w:footnote>
  <w:footnote w:type="continuationSeparator" w:id="0">
    <w:p w:rsidR="00123572" w:rsidRDefault="0012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72" w:rsidRDefault="00123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72" w:rsidRDefault="001235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72" w:rsidRDefault="00123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72"/>
    <w:rsid w:val="000646A9"/>
    <w:rsid w:val="00123572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7D836"/>
  <w15:chartTrackingRefBased/>
  <w15:docId w15:val="{32B0B59A-34ED-4973-A398-F8B756E5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2021-08-13T08:55:00Z</cp:lastPrinted>
  <dcterms:created xsi:type="dcterms:W3CDTF">2021-08-13T08:53:00Z</dcterms:created>
  <dcterms:modified xsi:type="dcterms:W3CDTF">2021-08-13T08:55:00Z</dcterms:modified>
</cp:coreProperties>
</file>